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53" w:rsidRPr="00244F3E" w:rsidRDefault="00837010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046A1F1" wp14:editId="00BF45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09806" cy="628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NDES_ukr_09122015.jpg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806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3A0" w:rsidRPr="00244F3E" w:rsidRDefault="003413A0" w:rsidP="003413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707"/>
        <w:jc w:val="center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18"/>
          <w:szCs w:val="18"/>
        </w:rPr>
        <w:t xml:space="preserve">Увага! Оплата цього рахунку означає погодження з умовами поставки товарів. Повідомлення про оплату є обов'язковим, в іншому випадку не гарантується наявність товарів на складі. Товар відпускається за фактом надходження коштів на р/р Постачальника, </w:t>
      </w:r>
      <w:proofErr w:type="spellStart"/>
      <w:r w:rsidRPr="00244F3E">
        <w:rPr>
          <w:rFonts w:ascii="Arial" w:hAnsi="Arial" w:cs="Arial"/>
          <w:sz w:val="18"/>
          <w:szCs w:val="18"/>
        </w:rPr>
        <w:t>самовивозом</w:t>
      </w:r>
      <w:proofErr w:type="spellEnd"/>
      <w:r w:rsidRPr="00244F3E">
        <w:rPr>
          <w:rFonts w:ascii="Arial" w:hAnsi="Arial" w:cs="Arial"/>
          <w:sz w:val="18"/>
          <w:szCs w:val="18"/>
        </w:rPr>
        <w:t>, за наявності довіреності та паспорта</w:t>
      </w:r>
    </w:p>
    <w:p w:rsidR="003413A0" w:rsidRPr="00244F3E" w:rsidRDefault="00795723" w:rsidP="003413A0">
      <w:pPr>
        <w:spacing w:after="0" w:line="240" w:lineRule="auto"/>
        <w:ind w:left="567" w:right="709"/>
        <w:jc w:val="center"/>
        <w:rPr>
          <w:rFonts w:ascii="Arial" w:hAnsi="Arial" w:cs="Arial"/>
          <w:b/>
          <w:sz w:val="26"/>
          <w:szCs w:val="26"/>
        </w:rPr>
      </w:pPr>
      <w:r w:rsidRPr="00244F3E">
        <w:rPr>
          <w:rFonts w:ascii="Arial" w:hAnsi="Arial" w:cs="Arial"/>
          <w:b/>
          <w:sz w:val="26"/>
          <w:szCs w:val="26"/>
        </w:rPr>
        <w:t xml:space="preserve">Рахунок на оплату № </w:t>
      </w:r>
      <w:r w:rsidRPr="00244F3E">
        <w:rPr>
          <w:rFonts w:ascii="Arial" w:hAnsi="Arial" w:cs="Arial"/>
          <w:b/>
          <w:sz w:val="26"/>
          <w:szCs w:val="26"/>
        </w:rPr>
        <w:softHyphen/>
      </w:r>
      <w:r w:rsidRPr="00244F3E">
        <w:rPr>
          <w:rFonts w:ascii="Arial" w:hAnsi="Arial" w:cs="Arial"/>
          <w:b/>
          <w:sz w:val="26"/>
          <w:szCs w:val="26"/>
        </w:rPr>
        <w:softHyphen/>
      </w:r>
      <w:r w:rsidRPr="00244F3E">
        <w:rPr>
          <w:rFonts w:ascii="Arial" w:hAnsi="Arial" w:cs="Arial"/>
          <w:b/>
          <w:sz w:val="26"/>
          <w:szCs w:val="26"/>
        </w:rPr>
        <w:softHyphen/>
      </w:r>
      <w:r w:rsidRPr="00244F3E">
        <w:rPr>
          <w:rFonts w:ascii="Arial" w:hAnsi="Arial" w:cs="Arial"/>
          <w:b/>
          <w:sz w:val="26"/>
          <w:szCs w:val="26"/>
        </w:rPr>
        <w:softHyphen/>
      </w:r>
      <w:r w:rsidRPr="00244F3E">
        <w:rPr>
          <w:rFonts w:ascii="Arial" w:hAnsi="Arial" w:cs="Arial"/>
          <w:sz w:val="26"/>
          <w:szCs w:val="26"/>
        </w:rPr>
        <w:t>____</w:t>
      </w:r>
      <w:r w:rsidR="003413A0" w:rsidRPr="00244F3E">
        <w:rPr>
          <w:rFonts w:ascii="Arial" w:hAnsi="Arial" w:cs="Arial"/>
          <w:b/>
          <w:sz w:val="26"/>
          <w:szCs w:val="26"/>
        </w:rPr>
        <w:t xml:space="preserve"> від </w:t>
      </w:r>
      <w:r w:rsidRPr="00244F3E">
        <w:rPr>
          <w:rFonts w:ascii="Arial" w:hAnsi="Arial" w:cs="Arial"/>
          <w:sz w:val="26"/>
          <w:szCs w:val="26"/>
        </w:rPr>
        <w:t>_____________</w:t>
      </w:r>
      <w:r w:rsidR="003413A0" w:rsidRPr="00244F3E">
        <w:rPr>
          <w:rFonts w:ascii="Arial" w:hAnsi="Arial" w:cs="Arial"/>
          <w:b/>
          <w:sz w:val="26"/>
          <w:szCs w:val="26"/>
        </w:rPr>
        <w:t xml:space="preserve">         20</w:t>
      </w:r>
      <w:r w:rsidRPr="00244F3E">
        <w:rPr>
          <w:rFonts w:ascii="Arial" w:hAnsi="Arial" w:cs="Arial"/>
          <w:b/>
          <w:sz w:val="26"/>
          <w:szCs w:val="26"/>
        </w:rPr>
        <w:t xml:space="preserve"> </w:t>
      </w:r>
      <w:r w:rsidRPr="00244F3E">
        <w:rPr>
          <w:rFonts w:ascii="Arial" w:hAnsi="Arial" w:cs="Arial"/>
          <w:sz w:val="26"/>
          <w:szCs w:val="26"/>
        </w:rPr>
        <w:t>___</w:t>
      </w:r>
      <w:r w:rsidR="003413A0" w:rsidRPr="00244F3E">
        <w:rPr>
          <w:rFonts w:ascii="Arial" w:hAnsi="Arial" w:cs="Arial"/>
          <w:b/>
          <w:sz w:val="26"/>
          <w:szCs w:val="26"/>
        </w:rPr>
        <w:t xml:space="preserve">     р.</w:t>
      </w:r>
    </w:p>
    <w:p w:rsidR="003413A0" w:rsidRPr="00244F3E" w:rsidRDefault="003413A0" w:rsidP="003413A0">
      <w:pPr>
        <w:spacing w:after="0" w:line="240" w:lineRule="auto"/>
        <w:ind w:left="567" w:right="709"/>
        <w:rPr>
          <w:rFonts w:ascii="Arial" w:hAnsi="Arial" w:cs="Arial"/>
          <w:b/>
          <w:sz w:val="30"/>
          <w:szCs w:val="30"/>
        </w:rPr>
      </w:pPr>
      <w:r w:rsidRPr="00244F3E">
        <w:rPr>
          <w:rFonts w:ascii="Arial" w:hAnsi="Arial" w:cs="Arial"/>
          <w:b/>
          <w:sz w:val="30"/>
          <w:szCs w:val="30"/>
        </w:rPr>
        <w:t xml:space="preserve">________________________________________________________ </w:t>
      </w:r>
    </w:p>
    <w:p w:rsidR="003413A0" w:rsidRPr="00244F3E" w:rsidRDefault="003413A0" w:rsidP="003413A0">
      <w:pPr>
        <w:spacing w:after="0" w:line="240" w:lineRule="auto"/>
        <w:ind w:left="567" w:right="709"/>
        <w:rPr>
          <w:rFonts w:ascii="Arial" w:hAnsi="Arial" w:cs="Arial"/>
          <w:sz w:val="14"/>
          <w:szCs w:val="14"/>
        </w:rPr>
      </w:pPr>
    </w:p>
    <w:p w:rsidR="003413A0" w:rsidRPr="00244F3E" w:rsidRDefault="003413A0" w:rsidP="00244F3E">
      <w:pPr>
        <w:spacing w:after="0" w:line="240" w:lineRule="auto"/>
        <w:ind w:left="1985" w:right="140" w:hanging="1559"/>
        <w:rPr>
          <w:rFonts w:ascii="Arial" w:hAnsi="Arial" w:cs="Arial"/>
          <w:b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 xml:space="preserve">Постачальник: </w:t>
      </w:r>
      <w:r w:rsidRPr="00244F3E">
        <w:rPr>
          <w:rFonts w:ascii="Arial" w:hAnsi="Arial" w:cs="Arial"/>
          <w:b/>
          <w:sz w:val="20"/>
          <w:szCs w:val="20"/>
        </w:rPr>
        <w:t>Громадська організація "Всеукраїнська незалежна науково-дослідна експертна спілка"</w:t>
      </w:r>
    </w:p>
    <w:p w:rsidR="003413A0" w:rsidRPr="00244F3E" w:rsidRDefault="003413A0" w:rsidP="00244F3E">
      <w:pPr>
        <w:tabs>
          <w:tab w:val="left" w:pos="10065"/>
        </w:tabs>
        <w:spacing w:after="0" w:line="240" w:lineRule="auto"/>
        <w:ind w:left="1985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>Р/р UA</w:t>
      </w:r>
      <w:r w:rsidR="005D62BC">
        <w:rPr>
          <w:rFonts w:ascii="Arial" w:hAnsi="Arial" w:cs="Arial"/>
          <w:sz w:val="20"/>
          <w:szCs w:val="20"/>
          <w:lang w:val="ru-RU"/>
        </w:rPr>
        <w:t>463065000000026008300012103</w:t>
      </w:r>
      <w:r w:rsidRPr="00244F3E">
        <w:rPr>
          <w:rFonts w:ascii="Arial" w:hAnsi="Arial" w:cs="Arial"/>
          <w:sz w:val="20"/>
          <w:szCs w:val="20"/>
        </w:rPr>
        <w:t>, Банк АТ "</w:t>
      </w:r>
      <w:r w:rsidR="005D62BC">
        <w:rPr>
          <w:rFonts w:ascii="Arial" w:hAnsi="Arial" w:cs="Arial"/>
          <w:sz w:val="20"/>
          <w:szCs w:val="20"/>
          <w:lang w:val="ru-RU"/>
        </w:rPr>
        <w:t xml:space="preserve">РАДА </w:t>
      </w:r>
      <w:r w:rsidRPr="00244F3E">
        <w:rPr>
          <w:rFonts w:ascii="Arial" w:hAnsi="Arial" w:cs="Arial"/>
          <w:sz w:val="20"/>
          <w:szCs w:val="20"/>
        </w:rPr>
        <w:t xml:space="preserve">БАНК", </w:t>
      </w:r>
      <w:proofErr w:type="spellStart"/>
      <w:r w:rsidRPr="00244F3E">
        <w:rPr>
          <w:rFonts w:ascii="Arial" w:hAnsi="Arial" w:cs="Arial"/>
          <w:sz w:val="20"/>
          <w:szCs w:val="20"/>
        </w:rPr>
        <w:t>м.Київ</w:t>
      </w:r>
      <w:proofErr w:type="spellEnd"/>
      <w:r w:rsidRPr="00244F3E">
        <w:rPr>
          <w:rFonts w:ascii="Arial" w:hAnsi="Arial" w:cs="Arial"/>
          <w:sz w:val="20"/>
          <w:szCs w:val="20"/>
        </w:rPr>
        <w:t xml:space="preserve">, </w:t>
      </w:r>
      <w:r w:rsidR="00244F3E">
        <w:rPr>
          <w:rFonts w:ascii="Arial" w:hAnsi="Arial" w:cs="Arial"/>
          <w:sz w:val="20"/>
          <w:szCs w:val="20"/>
        </w:rPr>
        <w:t xml:space="preserve"> </w:t>
      </w:r>
      <w:r w:rsidR="005D62BC">
        <w:rPr>
          <w:rFonts w:ascii="Arial" w:hAnsi="Arial" w:cs="Arial"/>
          <w:sz w:val="20"/>
          <w:szCs w:val="20"/>
        </w:rPr>
        <w:t>МФО 306500</w:t>
      </w:r>
    </w:p>
    <w:p w:rsidR="003413A0" w:rsidRPr="00244F3E" w:rsidRDefault="003413A0" w:rsidP="00244F3E">
      <w:pPr>
        <w:tabs>
          <w:tab w:val="left" w:pos="10065"/>
        </w:tabs>
        <w:spacing w:after="0" w:line="240" w:lineRule="auto"/>
        <w:ind w:left="1985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>01004, м. Київ, вул. Антоновича, буд.23-В, офіс. 57,</w:t>
      </w:r>
    </w:p>
    <w:p w:rsidR="003413A0" w:rsidRPr="00244F3E" w:rsidRDefault="003413A0" w:rsidP="00244F3E">
      <w:pPr>
        <w:tabs>
          <w:tab w:val="left" w:pos="10065"/>
        </w:tabs>
        <w:spacing w:after="0" w:line="240" w:lineRule="auto"/>
        <w:ind w:left="1985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>код за ЄДРПОУ 39174328,</w:t>
      </w:r>
    </w:p>
    <w:p w:rsidR="003413A0" w:rsidRPr="00244F3E" w:rsidRDefault="003413A0" w:rsidP="00244F3E">
      <w:pPr>
        <w:tabs>
          <w:tab w:val="left" w:pos="10065"/>
        </w:tabs>
        <w:spacing w:after="0" w:line="240" w:lineRule="auto"/>
        <w:ind w:left="1985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>Не є платником податку на прибуток на загальних підставах</w:t>
      </w:r>
    </w:p>
    <w:p w:rsidR="00771911" w:rsidRPr="00244F3E" w:rsidRDefault="00771911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</w:p>
    <w:p w:rsidR="003413A0" w:rsidRPr="00244F3E" w:rsidRDefault="003413A0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 xml:space="preserve">Покупець: </w:t>
      </w:r>
      <w:r w:rsidR="00771911" w:rsidRPr="00244F3E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71911" w:rsidRPr="00244F3E" w:rsidRDefault="00771911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</w:p>
    <w:tbl>
      <w:tblPr>
        <w:tblW w:w="9266" w:type="dxa"/>
        <w:tblInd w:w="748" w:type="dxa"/>
        <w:tblLook w:val="04A0" w:firstRow="1" w:lastRow="0" w:firstColumn="1" w:lastColumn="0" w:noHBand="0" w:noVBand="1"/>
      </w:tblPr>
      <w:tblGrid>
        <w:gridCol w:w="520"/>
        <w:gridCol w:w="4260"/>
        <w:gridCol w:w="328"/>
        <w:gridCol w:w="1041"/>
        <w:gridCol w:w="828"/>
        <w:gridCol w:w="2360"/>
      </w:tblGrid>
      <w:tr w:rsidR="003413A0" w:rsidRPr="003413A0" w:rsidTr="003413A0">
        <w:trPr>
          <w:trHeight w:val="450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2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Товар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Ціна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EEEEEE"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Сума</w:t>
            </w:r>
          </w:p>
        </w:tc>
      </w:tr>
      <w:tr w:rsidR="003413A0" w:rsidRPr="003413A0" w:rsidTr="003413A0">
        <w:trPr>
          <w:trHeight w:val="450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13A0" w:rsidRPr="003413A0" w:rsidTr="003413A0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3A0" w:rsidRPr="003413A0" w:rsidRDefault="00830E8F" w:rsidP="00830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Сплата членського</w:t>
            </w:r>
            <w:r w:rsidR="003413A0"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внеску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3A0" w:rsidRPr="003413A0" w:rsidRDefault="003413A0" w:rsidP="00341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Посл</w:t>
            </w:r>
            <w:proofErr w:type="spellEnd"/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3A0" w:rsidRPr="003413A0" w:rsidRDefault="00830E8F" w:rsidP="00341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  <w:r w:rsidR="003413A0"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00,00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413A0" w:rsidRPr="003413A0" w:rsidRDefault="00830E8F" w:rsidP="00341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  <w:r w:rsidR="003413A0"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00,00</w:t>
            </w:r>
          </w:p>
        </w:tc>
      </w:tr>
    </w:tbl>
    <w:p w:rsidR="003413A0" w:rsidRPr="00244F3E" w:rsidRDefault="00771911" w:rsidP="003413A0">
      <w:pPr>
        <w:spacing w:after="0" w:line="240" w:lineRule="auto"/>
        <w:ind w:left="567" w:right="707"/>
        <w:rPr>
          <w:rFonts w:ascii="Arial" w:hAnsi="Arial" w:cs="Arial"/>
          <w:b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b/>
          <w:sz w:val="20"/>
          <w:szCs w:val="20"/>
        </w:rPr>
        <w:t>Разом:</w:t>
      </w:r>
    </w:p>
    <w:p w:rsidR="003413A0" w:rsidRPr="00244F3E" w:rsidRDefault="00830E8F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Всього найменувань 1, на суму 2</w:t>
      </w:r>
      <w:r w:rsidR="003413A0" w:rsidRPr="00244F3E">
        <w:rPr>
          <w:rFonts w:ascii="Arial" w:hAnsi="Arial" w:cs="Arial"/>
          <w:sz w:val="20"/>
          <w:szCs w:val="20"/>
        </w:rPr>
        <w:t xml:space="preserve">00,00 грн. </w:t>
      </w:r>
    </w:p>
    <w:p w:rsidR="003413A0" w:rsidRPr="00244F3E" w:rsidRDefault="00830E8F" w:rsidP="003413A0">
      <w:pPr>
        <w:pBdr>
          <w:bottom w:val="single" w:sz="6" w:space="1" w:color="auto"/>
        </w:pBdr>
        <w:spacing w:after="0" w:line="240" w:lineRule="auto"/>
        <w:ind w:left="567" w:right="70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Двісті</w:t>
      </w:r>
      <w:bookmarkStart w:id="0" w:name="_GoBack"/>
      <w:bookmarkEnd w:id="0"/>
      <w:r w:rsidR="003413A0" w:rsidRPr="00244F3E">
        <w:rPr>
          <w:rFonts w:ascii="Arial" w:hAnsi="Arial" w:cs="Arial"/>
          <w:b/>
          <w:sz w:val="20"/>
          <w:szCs w:val="20"/>
        </w:rPr>
        <w:t xml:space="preserve"> гривень 00 копійок</w:t>
      </w:r>
    </w:p>
    <w:p w:rsidR="00771911" w:rsidRPr="00244F3E" w:rsidRDefault="00771911" w:rsidP="00771911">
      <w:pPr>
        <w:spacing w:after="0" w:line="240" w:lineRule="auto"/>
        <w:ind w:left="4815" w:right="707" w:firstLine="141"/>
        <w:rPr>
          <w:rFonts w:ascii="Arial" w:hAnsi="Arial" w:cs="Arial"/>
          <w:sz w:val="20"/>
          <w:szCs w:val="20"/>
          <w:u w:val="single"/>
        </w:rPr>
      </w:pPr>
    </w:p>
    <w:p w:rsidR="00771911" w:rsidRPr="00244F3E" w:rsidRDefault="00771911" w:rsidP="00771911">
      <w:pPr>
        <w:spacing w:after="0" w:line="240" w:lineRule="auto"/>
        <w:ind w:left="5103" w:right="707" w:firstLine="141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  <w:u w:val="single"/>
        </w:rPr>
        <w:t>Виписав(ла</w:t>
      </w:r>
      <w:r w:rsidRPr="00244F3E">
        <w:rPr>
          <w:rFonts w:ascii="Arial" w:hAnsi="Arial" w:cs="Arial"/>
          <w:sz w:val="20"/>
          <w:szCs w:val="20"/>
        </w:rPr>
        <w:t>)_________________________________</w:t>
      </w:r>
      <w:r w:rsidR="00244F3E" w:rsidRPr="00244F3E">
        <w:rPr>
          <w:rFonts w:ascii="Arial" w:hAnsi="Arial" w:cs="Arial"/>
          <w:sz w:val="20"/>
          <w:szCs w:val="20"/>
        </w:rPr>
        <w:t xml:space="preserve"> </w:t>
      </w:r>
    </w:p>
    <w:p w:rsidR="00244F3E" w:rsidRPr="00244F3E" w:rsidRDefault="00244F3E" w:rsidP="00244F3E">
      <w:pPr>
        <w:spacing w:after="0" w:line="240" w:lineRule="auto"/>
        <w:ind w:left="142" w:right="-1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</w:t>
      </w:r>
    </w:p>
    <w:sectPr w:rsidR="00244F3E" w:rsidRPr="00244F3E" w:rsidSect="003413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A0"/>
    <w:rsid w:val="000E6753"/>
    <w:rsid w:val="00244F3E"/>
    <w:rsid w:val="003413A0"/>
    <w:rsid w:val="005D62BC"/>
    <w:rsid w:val="00771911"/>
    <w:rsid w:val="00795723"/>
    <w:rsid w:val="00830E8F"/>
    <w:rsid w:val="00837010"/>
    <w:rsid w:val="00AC4B1E"/>
    <w:rsid w:val="00B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510C-217D-43DF-8AD4-DF2855F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Мещишина Олена</dc:creator>
  <cp:keywords/>
  <dc:description/>
  <cp:lastModifiedBy>Бурчіна Оксана</cp:lastModifiedBy>
  <cp:revision>3</cp:revision>
  <dcterms:created xsi:type="dcterms:W3CDTF">2022-10-12T10:18:00Z</dcterms:created>
  <dcterms:modified xsi:type="dcterms:W3CDTF">2022-10-12T10:44:00Z</dcterms:modified>
</cp:coreProperties>
</file>